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4CF97" w14:textId="77777777" w:rsidR="00FF6632" w:rsidRDefault="00FF6632" w:rsidP="00440C9E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615BB890" wp14:editId="5049D3D4">
            <wp:simplePos x="0" y="0"/>
            <wp:positionH relativeFrom="column">
              <wp:posOffset>2853690</wp:posOffset>
            </wp:positionH>
            <wp:positionV relativeFrom="paragraph">
              <wp:posOffset>-537210</wp:posOffset>
            </wp:positionV>
            <wp:extent cx="436880" cy="617855"/>
            <wp:effectExtent l="0" t="0" r="127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FC95DE" w14:textId="77777777" w:rsidR="00FF6632" w:rsidRDefault="00FF6632" w:rsidP="00440C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590E4076" w14:textId="77777777" w:rsidR="00FF6632" w:rsidRDefault="00FF6632" w:rsidP="00440C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12CBCE67" w14:textId="77777777" w:rsidR="00FF6632" w:rsidRDefault="00FF6632" w:rsidP="00440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2FBA0F99" w14:textId="77777777" w:rsidR="00FF6632" w:rsidRDefault="00FF6632" w:rsidP="00440C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F533AE" w14:textId="77777777" w:rsidR="00FF6632" w:rsidRDefault="00FF6632" w:rsidP="00440C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CCC5E8C" w14:textId="77777777" w:rsidR="00FF6632" w:rsidRPr="00440C9E" w:rsidRDefault="00FF6632" w:rsidP="00440C9E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5753ED83" w14:textId="69EB3CD1" w:rsidR="00FF6632" w:rsidRDefault="003E4B25" w:rsidP="00440C9E">
      <w:pPr>
        <w:tabs>
          <w:tab w:val="left" w:pos="709"/>
        </w:tabs>
        <w:spacing w:after="0" w:line="240" w:lineRule="auto"/>
        <w:outlineLvl w:val="0"/>
      </w:pPr>
      <w:r w:rsidRPr="00440C9E">
        <w:rPr>
          <w:rFonts w:ascii="Times New Roman" w:hAnsi="Times New Roman" w:cs="Times New Roman"/>
          <w:sz w:val="28"/>
          <w:szCs w:val="28"/>
          <w:lang w:val="ru-RU"/>
        </w:rPr>
        <w:t xml:space="preserve">08 </w:t>
      </w:r>
      <w:r>
        <w:rPr>
          <w:rFonts w:ascii="Times New Roman" w:hAnsi="Times New Roman" w:cs="Times New Roman"/>
          <w:sz w:val="28"/>
          <w:szCs w:val="28"/>
        </w:rPr>
        <w:t>жовтня</w:t>
      </w:r>
      <w:r w:rsidR="00FF6632">
        <w:rPr>
          <w:rFonts w:ascii="Times New Roman" w:hAnsi="Times New Roman" w:cs="Times New Roman"/>
          <w:sz w:val="28"/>
          <w:szCs w:val="28"/>
        </w:rPr>
        <w:t xml:space="preserve"> 2024  року                       </w:t>
      </w:r>
      <w:proofErr w:type="spellStart"/>
      <w:r w:rsidR="00440C9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440C9E">
        <w:rPr>
          <w:rFonts w:ascii="Times New Roman" w:hAnsi="Times New Roman" w:cs="Times New Roman"/>
          <w:sz w:val="28"/>
          <w:szCs w:val="28"/>
        </w:rPr>
        <w:t> Р</w:t>
      </w:r>
      <w:proofErr w:type="gramEnd"/>
      <w:r w:rsidR="00440C9E">
        <w:rPr>
          <w:rFonts w:ascii="Times New Roman" w:hAnsi="Times New Roman" w:cs="Times New Roman"/>
          <w:sz w:val="28"/>
          <w:szCs w:val="28"/>
        </w:rPr>
        <w:t>ешетилів</w:t>
      </w:r>
      <w:proofErr w:type="spellEnd"/>
      <w:r w:rsidR="00440C9E">
        <w:rPr>
          <w:rFonts w:ascii="Times New Roman" w:hAnsi="Times New Roman" w:cs="Times New Roman"/>
          <w:sz w:val="28"/>
          <w:szCs w:val="28"/>
        </w:rPr>
        <w:t xml:space="preserve">ка                                 </w:t>
      </w:r>
      <w:r w:rsidR="00FF6632">
        <w:rPr>
          <w:rFonts w:ascii="Times New Roman" w:hAnsi="Times New Roman" w:cs="Times New Roman"/>
          <w:sz w:val="28"/>
          <w:szCs w:val="28"/>
        </w:rPr>
        <w:t xml:space="preserve"> №  </w:t>
      </w:r>
    </w:p>
    <w:p w14:paraId="49CB8D76" w14:textId="77777777" w:rsidR="00FF6632" w:rsidRPr="00440C9E" w:rsidRDefault="00FF6632" w:rsidP="00440C9E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FEBDAA" w14:textId="28904836" w:rsidR="00FF6632" w:rsidRDefault="00FF6632" w:rsidP="00440C9E">
      <w:pPr>
        <w:spacing w:after="0" w:line="240" w:lineRule="auto"/>
        <w:ind w:right="5579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</w:t>
      </w:r>
      <w:r w:rsidR="00643CC6">
        <w:rPr>
          <w:rFonts w:ascii="Times New Roman" w:hAnsi="Times New Roman" w:cs="Times New Roman"/>
          <w:sz w:val="28"/>
          <w:szCs w:val="28"/>
        </w:rPr>
        <w:t xml:space="preserve">надання дозволу </w:t>
      </w:r>
      <w:r w:rsidR="008D0E96">
        <w:rPr>
          <w:rFonts w:ascii="Times New Roman" w:hAnsi="Times New Roman" w:cs="Times New Roman"/>
          <w:sz w:val="28"/>
          <w:szCs w:val="28"/>
        </w:rPr>
        <w:t xml:space="preserve">на влаштування недієздатної особи </w:t>
      </w:r>
    </w:p>
    <w:p w14:paraId="20BD3409" w14:textId="5D23E1AF" w:rsidR="008D0E96" w:rsidRDefault="008D0E96" w:rsidP="00440C9E">
      <w:pPr>
        <w:spacing w:after="0" w:line="240" w:lineRule="auto"/>
        <w:ind w:right="5579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психоневрологічний інтернат</w:t>
      </w:r>
    </w:p>
    <w:p w14:paraId="67BED568" w14:textId="77777777" w:rsidR="00FF6632" w:rsidRPr="00440C9E" w:rsidRDefault="00FF6632" w:rsidP="00440C9E">
      <w:pPr>
        <w:spacing w:after="39" w:line="240" w:lineRule="auto"/>
        <w:ind w:right="5578" w:hanging="10"/>
        <w:rPr>
          <w:rFonts w:ascii="Times New Roman" w:hAnsi="Times New Roman" w:cs="Times New Roman"/>
          <w:sz w:val="28"/>
          <w:szCs w:val="28"/>
        </w:rPr>
      </w:pPr>
    </w:p>
    <w:p w14:paraId="1F0DEEE5" w14:textId="3656854C" w:rsidR="00FF6632" w:rsidRDefault="00FF6632" w:rsidP="00440C9E">
      <w:pPr>
        <w:tabs>
          <w:tab w:val="left" w:pos="735"/>
        </w:tabs>
        <w:spacing w:after="0" w:line="240" w:lineRule="auto"/>
        <w:ind w:firstLine="582"/>
        <w:jc w:val="both"/>
      </w:pPr>
      <w:r>
        <w:rPr>
          <w:rFonts w:ascii="Times New Roman" w:hAnsi="Times New Roman" w:cs="Times New Roman"/>
          <w:sz w:val="28"/>
          <w:szCs w:val="28"/>
        </w:rPr>
        <w:t>Керуючись ст. ст.</w:t>
      </w:r>
      <w:r w:rsidR="00A902AB" w:rsidRPr="00214996">
        <w:rPr>
          <w:rFonts w:ascii="Times New Roman" w:hAnsi="Times New Roman" w:cs="Times New Roman"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</w:rPr>
        <w:t xml:space="preserve">, 58, 62, 63 Цивільного Кодексу України, пп. 4 п. б </w:t>
      </w:r>
      <w:r w:rsidR="00440C9E">
        <w:rPr>
          <w:rFonts w:ascii="Times New Roman" w:hAnsi="Times New Roman" w:cs="Times New Roman"/>
          <w:sz w:val="28"/>
          <w:szCs w:val="28"/>
        </w:rPr>
        <w:t>частиною першою</w:t>
      </w:r>
      <w:r>
        <w:rPr>
          <w:rFonts w:ascii="Times New Roman" w:hAnsi="Times New Roman" w:cs="Times New Roman"/>
          <w:sz w:val="28"/>
          <w:szCs w:val="28"/>
        </w:rPr>
        <w:t xml:space="preserve"> ст. 34</w:t>
      </w:r>
      <w:r w:rsidR="00DF35F8" w:rsidRPr="00DF35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Закону України „Про місц</w:t>
      </w:r>
      <w:r w:rsidR="00440C9E">
        <w:rPr>
          <w:rFonts w:ascii="Times New Roman" w:hAnsi="Times New Roman" w:cs="Times New Roman"/>
          <w:sz w:val="28"/>
          <w:szCs w:val="28"/>
        </w:rPr>
        <w:t xml:space="preserve">еве самоврядування в Україні”, </w:t>
      </w:r>
      <w:r>
        <w:rPr>
          <w:rFonts w:ascii="Times New Roman" w:hAnsi="Times New Roman" w:cs="Times New Roman"/>
          <w:sz w:val="28"/>
          <w:szCs w:val="28"/>
        </w:rPr>
        <w:t>Правилами опіки та піклування, затвердженими спільним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</w:t>
      </w:r>
      <w:r w:rsidR="00440C9E">
        <w:rPr>
          <w:rFonts w:ascii="Times New Roman" w:hAnsi="Times New Roman" w:cs="Times New Roman"/>
          <w:sz w:val="28"/>
          <w:szCs w:val="28"/>
        </w:rPr>
        <w:t>літики України від 26.05.1999 № </w:t>
      </w:r>
      <w:r>
        <w:rPr>
          <w:rFonts w:ascii="Times New Roman" w:hAnsi="Times New Roman" w:cs="Times New Roman"/>
          <w:sz w:val="28"/>
          <w:szCs w:val="28"/>
        </w:rPr>
        <w:t>34/166/131/88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D4AC0">
        <w:rPr>
          <w:rFonts w:ascii="Times New Roman" w:hAnsi="Times New Roman" w:cs="Times New Roman"/>
          <w:sz w:val="28"/>
          <w:szCs w:val="28"/>
        </w:rPr>
        <w:t xml:space="preserve">враховуючи рішення </w:t>
      </w:r>
      <w:proofErr w:type="spellStart"/>
      <w:r w:rsidR="003E4B25">
        <w:rPr>
          <w:rFonts w:ascii="Times New Roman" w:hAnsi="Times New Roman" w:cs="Times New Roman"/>
          <w:sz w:val="28"/>
          <w:szCs w:val="28"/>
        </w:rPr>
        <w:t>Шишацького</w:t>
      </w:r>
      <w:proofErr w:type="spellEnd"/>
      <w:r w:rsidR="003E4B25">
        <w:rPr>
          <w:rFonts w:ascii="Times New Roman" w:hAnsi="Times New Roman" w:cs="Times New Roman"/>
          <w:sz w:val="28"/>
          <w:szCs w:val="28"/>
        </w:rPr>
        <w:t xml:space="preserve"> </w:t>
      </w:r>
      <w:r w:rsidR="00440C9E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9D4AC0">
        <w:rPr>
          <w:rFonts w:ascii="Times New Roman" w:hAnsi="Times New Roman" w:cs="Times New Roman"/>
          <w:sz w:val="28"/>
          <w:szCs w:val="28"/>
        </w:rPr>
        <w:t>суду від 1</w:t>
      </w:r>
      <w:r w:rsidR="003E4B25">
        <w:rPr>
          <w:rFonts w:ascii="Times New Roman" w:hAnsi="Times New Roman" w:cs="Times New Roman"/>
          <w:sz w:val="28"/>
          <w:szCs w:val="28"/>
        </w:rPr>
        <w:t>2</w:t>
      </w:r>
      <w:r w:rsidR="00440C9E">
        <w:rPr>
          <w:rFonts w:ascii="Times New Roman" w:hAnsi="Times New Roman" w:cs="Times New Roman"/>
          <w:sz w:val="28"/>
          <w:szCs w:val="28"/>
        </w:rPr>
        <w:t>.03.</w:t>
      </w:r>
      <w:r w:rsidR="009D4AC0">
        <w:rPr>
          <w:rFonts w:ascii="Times New Roman" w:hAnsi="Times New Roman" w:cs="Times New Roman"/>
          <w:sz w:val="28"/>
          <w:szCs w:val="28"/>
        </w:rPr>
        <w:t>2024 по справі 546/</w:t>
      </w:r>
      <w:r w:rsidR="003E4B25">
        <w:rPr>
          <w:rFonts w:ascii="Times New Roman" w:hAnsi="Times New Roman" w:cs="Times New Roman"/>
          <w:sz w:val="28"/>
          <w:szCs w:val="28"/>
        </w:rPr>
        <w:t>922</w:t>
      </w:r>
      <w:r w:rsidR="009D4AC0">
        <w:rPr>
          <w:rFonts w:ascii="Times New Roman" w:hAnsi="Times New Roman" w:cs="Times New Roman"/>
          <w:sz w:val="28"/>
          <w:szCs w:val="28"/>
        </w:rPr>
        <w:t xml:space="preserve">/23 про </w:t>
      </w:r>
      <w:r w:rsidR="003E4B25">
        <w:rPr>
          <w:rFonts w:ascii="Times New Roman" w:hAnsi="Times New Roman" w:cs="Times New Roman"/>
          <w:sz w:val="28"/>
          <w:szCs w:val="28"/>
        </w:rPr>
        <w:t>визнання фізичної особи недієздатною</w:t>
      </w:r>
      <w:r w:rsidR="009D4AC0">
        <w:rPr>
          <w:rFonts w:ascii="Times New Roman" w:hAnsi="Times New Roman" w:cs="Times New Roman"/>
          <w:sz w:val="28"/>
          <w:szCs w:val="28"/>
        </w:rPr>
        <w:t>, виконавчий комі</w:t>
      </w:r>
      <w:r w:rsidR="00440C9E">
        <w:rPr>
          <w:rFonts w:ascii="Times New Roman" w:hAnsi="Times New Roman" w:cs="Times New Roman"/>
          <w:sz w:val="28"/>
          <w:szCs w:val="28"/>
        </w:rPr>
        <w:t>тет Решетилівської міської ради</w:t>
      </w:r>
    </w:p>
    <w:p w14:paraId="7492812F" w14:textId="77777777" w:rsidR="00FF6632" w:rsidRDefault="00FF6632" w:rsidP="00440C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3372D88B" w14:textId="77777777" w:rsidR="00FF6632" w:rsidRPr="00440C9E" w:rsidRDefault="00FF6632" w:rsidP="00440C9E">
      <w:pPr>
        <w:spacing w:after="25" w:line="240" w:lineRule="auto"/>
        <w:rPr>
          <w:rFonts w:ascii="Times New Roman" w:hAnsi="Times New Roman" w:cs="Times New Roman"/>
          <w:sz w:val="28"/>
          <w:szCs w:val="28"/>
        </w:rPr>
      </w:pPr>
    </w:p>
    <w:p w14:paraId="4AC25A73" w14:textId="00EC84CB" w:rsidR="00FF6632" w:rsidRPr="00440C9E" w:rsidRDefault="00760DCA" w:rsidP="00440C9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Надати дозвіл </w:t>
      </w:r>
      <w:r w:rsidR="00D55303">
        <w:rPr>
          <w:rFonts w:ascii="Times New Roman" w:hAnsi="Times New Roman" w:cs="Times New Roman"/>
          <w:sz w:val="28"/>
          <w:szCs w:val="28"/>
        </w:rPr>
        <w:t xml:space="preserve">на влаштування в психоневрологічний інтернат </w:t>
      </w:r>
      <w:r w:rsidR="00A231F4">
        <w:rPr>
          <w:rFonts w:ascii="Times New Roman" w:hAnsi="Times New Roman" w:cs="Times New Roman"/>
          <w:sz w:val="28"/>
          <w:szCs w:val="28"/>
        </w:rPr>
        <w:t xml:space="preserve">недієздатної </w:t>
      </w:r>
      <w:r w:rsidR="003E4B25">
        <w:rPr>
          <w:rFonts w:ascii="Times New Roman" w:hAnsi="Times New Roman" w:cs="Times New Roman"/>
          <w:sz w:val="28"/>
          <w:szCs w:val="28"/>
        </w:rPr>
        <w:t>К</w:t>
      </w:r>
      <w:r w:rsidR="0036555C">
        <w:rPr>
          <w:rFonts w:ascii="Times New Roman" w:hAnsi="Times New Roman" w:cs="Times New Roman"/>
          <w:sz w:val="28"/>
          <w:szCs w:val="28"/>
        </w:rPr>
        <w:t>*</w:t>
      </w:r>
      <w:r w:rsidR="003E4B25">
        <w:rPr>
          <w:rFonts w:ascii="Times New Roman" w:hAnsi="Times New Roman" w:cs="Times New Roman"/>
          <w:sz w:val="28"/>
          <w:szCs w:val="28"/>
        </w:rPr>
        <w:t xml:space="preserve"> Валентини Григорівни</w:t>
      </w:r>
      <w:r w:rsidR="008E57F5">
        <w:rPr>
          <w:rFonts w:ascii="Times New Roman" w:hAnsi="Times New Roman" w:cs="Times New Roman"/>
          <w:sz w:val="28"/>
          <w:szCs w:val="28"/>
        </w:rPr>
        <w:t xml:space="preserve">, </w:t>
      </w:r>
      <w:r w:rsidR="0036555C">
        <w:rPr>
          <w:rFonts w:ascii="Times New Roman" w:hAnsi="Times New Roman" w:cs="Times New Roman"/>
          <w:sz w:val="28"/>
          <w:szCs w:val="28"/>
        </w:rPr>
        <w:t>*</w:t>
      </w:r>
      <w:r w:rsidR="008E57F5">
        <w:rPr>
          <w:rFonts w:ascii="Times New Roman" w:hAnsi="Times New Roman" w:cs="Times New Roman"/>
          <w:sz w:val="28"/>
          <w:szCs w:val="28"/>
        </w:rPr>
        <w:t xml:space="preserve"> </w:t>
      </w:r>
      <w:r w:rsidR="00B23F4A">
        <w:rPr>
          <w:rFonts w:ascii="Times New Roman" w:hAnsi="Times New Roman" w:cs="Times New Roman"/>
          <w:sz w:val="28"/>
          <w:szCs w:val="28"/>
        </w:rPr>
        <w:t>року народження, яка зареєстрована та проживає за адресою: вул.</w:t>
      </w:r>
      <w:r w:rsidR="00440C9E">
        <w:rPr>
          <w:rFonts w:ascii="Times New Roman" w:hAnsi="Times New Roman" w:cs="Times New Roman"/>
          <w:sz w:val="28"/>
          <w:szCs w:val="28"/>
        </w:rPr>
        <w:t> </w:t>
      </w:r>
      <w:r w:rsidR="0036555C">
        <w:rPr>
          <w:rFonts w:ascii="Times New Roman" w:hAnsi="Times New Roman" w:cs="Times New Roman"/>
          <w:sz w:val="28"/>
          <w:szCs w:val="28"/>
        </w:rPr>
        <w:t>*</w:t>
      </w:r>
      <w:r w:rsidR="003E4B25">
        <w:rPr>
          <w:rFonts w:ascii="Times New Roman" w:hAnsi="Times New Roman" w:cs="Times New Roman"/>
          <w:sz w:val="28"/>
          <w:szCs w:val="28"/>
        </w:rPr>
        <w:t xml:space="preserve">, </w:t>
      </w:r>
      <w:r w:rsidR="0036555C">
        <w:rPr>
          <w:rFonts w:ascii="Times New Roman" w:hAnsi="Times New Roman" w:cs="Times New Roman"/>
          <w:sz w:val="28"/>
          <w:szCs w:val="28"/>
        </w:rPr>
        <w:t>*</w:t>
      </w:r>
      <w:r w:rsidR="00B23F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F4A">
        <w:rPr>
          <w:rFonts w:ascii="Times New Roman" w:hAnsi="Times New Roman" w:cs="Times New Roman"/>
          <w:sz w:val="28"/>
          <w:szCs w:val="28"/>
        </w:rPr>
        <w:t>с.</w:t>
      </w:r>
      <w:r w:rsidR="00440C9E">
        <w:rPr>
          <w:rFonts w:ascii="Times New Roman" w:hAnsi="Times New Roman" w:cs="Times New Roman"/>
          <w:sz w:val="28"/>
          <w:szCs w:val="28"/>
        </w:rPr>
        <w:t> </w:t>
      </w:r>
      <w:proofErr w:type="spellEnd"/>
      <w:r w:rsidR="0036555C">
        <w:rPr>
          <w:rFonts w:ascii="Times New Roman" w:hAnsi="Times New Roman" w:cs="Times New Roman"/>
          <w:sz w:val="28"/>
          <w:szCs w:val="28"/>
        </w:rPr>
        <w:t>*</w:t>
      </w:r>
      <w:r w:rsidR="00B23F4A">
        <w:rPr>
          <w:rFonts w:ascii="Times New Roman" w:hAnsi="Times New Roman" w:cs="Times New Roman"/>
          <w:sz w:val="28"/>
          <w:szCs w:val="28"/>
        </w:rPr>
        <w:t xml:space="preserve"> Полтавського району Полтавської області</w:t>
      </w:r>
    </w:p>
    <w:p w14:paraId="22B8228D" w14:textId="4EB5A72C" w:rsidR="00710A58" w:rsidRPr="00440C9E" w:rsidRDefault="00710A58" w:rsidP="00440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DB11E3" w14:textId="77777777" w:rsidR="00440C9E" w:rsidRPr="00440C9E" w:rsidRDefault="00440C9E" w:rsidP="00440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49EF34" w14:textId="77777777" w:rsidR="00440C9E" w:rsidRPr="00440C9E" w:rsidRDefault="00440C9E" w:rsidP="00440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6A9182" w14:textId="77777777" w:rsidR="00440C9E" w:rsidRPr="00440C9E" w:rsidRDefault="00440C9E" w:rsidP="00440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5CE61F" w14:textId="77777777" w:rsidR="00440C9E" w:rsidRPr="00440C9E" w:rsidRDefault="00440C9E" w:rsidP="00440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F4E815" w14:textId="77777777" w:rsidR="00440C9E" w:rsidRPr="00440C9E" w:rsidRDefault="00440C9E" w:rsidP="00440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787001" w14:textId="77777777" w:rsidR="00440C9E" w:rsidRPr="00440C9E" w:rsidRDefault="00440C9E" w:rsidP="00440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6DB24D" w14:textId="77777777" w:rsidR="00440C9E" w:rsidRPr="00440C9E" w:rsidRDefault="00440C9E" w:rsidP="00440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5E08F1" w14:textId="77777777" w:rsidR="00440C9E" w:rsidRPr="00440C9E" w:rsidRDefault="00440C9E" w:rsidP="00440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89DEA4" w14:textId="77777777" w:rsidR="00440C9E" w:rsidRPr="00440C9E" w:rsidRDefault="00440C9E" w:rsidP="00440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2F124C" w14:textId="77777777" w:rsidR="00440C9E" w:rsidRPr="00440C9E" w:rsidRDefault="00440C9E" w:rsidP="00440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DDA37C" w14:textId="77777777" w:rsidR="00440C9E" w:rsidRPr="00440C9E" w:rsidRDefault="00440C9E" w:rsidP="00440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D59687" w14:textId="77777777" w:rsidR="00440C9E" w:rsidRPr="00440C9E" w:rsidRDefault="00440C9E" w:rsidP="00440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FC81A5" w14:textId="77777777" w:rsidR="00440C9E" w:rsidRPr="00440C9E" w:rsidRDefault="00440C9E" w:rsidP="00440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069785" w14:textId="77777777" w:rsidR="00440C9E" w:rsidRPr="00440C9E" w:rsidRDefault="00440C9E" w:rsidP="00440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EF9777" w14:textId="77777777" w:rsidR="00440C9E" w:rsidRPr="00440C9E" w:rsidRDefault="00440C9E" w:rsidP="00440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929B61" w14:textId="77777777" w:rsidR="00440C9E" w:rsidRPr="00440C9E" w:rsidRDefault="00440C9E" w:rsidP="00440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40C9E" w:rsidRPr="00440C9E" w:rsidSect="00440C9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7E5"/>
    <w:rsid w:val="0016248B"/>
    <w:rsid w:val="00196909"/>
    <w:rsid w:val="002117E5"/>
    <w:rsid w:val="00214996"/>
    <w:rsid w:val="00257994"/>
    <w:rsid w:val="002B03B4"/>
    <w:rsid w:val="0036555C"/>
    <w:rsid w:val="003E4B25"/>
    <w:rsid w:val="004067E4"/>
    <w:rsid w:val="00440C9E"/>
    <w:rsid w:val="005920B5"/>
    <w:rsid w:val="005C7DB3"/>
    <w:rsid w:val="00643CC6"/>
    <w:rsid w:val="00646332"/>
    <w:rsid w:val="006C371C"/>
    <w:rsid w:val="00710A58"/>
    <w:rsid w:val="007453F9"/>
    <w:rsid w:val="00760DCA"/>
    <w:rsid w:val="007639F7"/>
    <w:rsid w:val="007A37D7"/>
    <w:rsid w:val="007A7F7D"/>
    <w:rsid w:val="007E58E8"/>
    <w:rsid w:val="00834009"/>
    <w:rsid w:val="008523B6"/>
    <w:rsid w:val="00895A5D"/>
    <w:rsid w:val="008D0E96"/>
    <w:rsid w:val="008E57F5"/>
    <w:rsid w:val="00907A04"/>
    <w:rsid w:val="009118A3"/>
    <w:rsid w:val="009D4AC0"/>
    <w:rsid w:val="00A231F4"/>
    <w:rsid w:val="00A649DA"/>
    <w:rsid w:val="00A902AB"/>
    <w:rsid w:val="00B23F4A"/>
    <w:rsid w:val="00B601D1"/>
    <w:rsid w:val="00C452D9"/>
    <w:rsid w:val="00C540C2"/>
    <w:rsid w:val="00C74943"/>
    <w:rsid w:val="00D044EA"/>
    <w:rsid w:val="00D55303"/>
    <w:rsid w:val="00D66BB0"/>
    <w:rsid w:val="00D676AD"/>
    <w:rsid w:val="00DF1267"/>
    <w:rsid w:val="00DF140B"/>
    <w:rsid w:val="00DF35F8"/>
    <w:rsid w:val="00E16572"/>
    <w:rsid w:val="00ED7EE2"/>
    <w:rsid w:val="00F33AC2"/>
    <w:rsid w:val="00FF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C2A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632"/>
    <w:pPr>
      <w:spacing w:after="200" w:line="276" w:lineRule="auto"/>
    </w:pPr>
    <w:rPr>
      <w:rFonts w:eastAsia="Times New Roman" w:cs="Calibri"/>
      <w:kern w:val="0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632"/>
    <w:pPr>
      <w:ind w:left="720"/>
      <w:contextualSpacing/>
    </w:pPr>
  </w:style>
  <w:style w:type="paragraph" w:styleId="a4">
    <w:name w:val="No Spacing"/>
    <w:uiPriority w:val="1"/>
    <w:qFormat/>
    <w:rsid w:val="00257994"/>
    <w:pPr>
      <w:spacing w:after="0" w:line="240" w:lineRule="auto"/>
    </w:pPr>
    <w:rPr>
      <w:rFonts w:eastAsia="Times New Roman" w:cs="Calibri"/>
      <w:kern w:val="0"/>
      <w:lang w:eastAsia="zh-C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632"/>
    <w:pPr>
      <w:spacing w:after="200" w:line="276" w:lineRule="auto"/>
    </w:pPr>
    <w:rPr>
      <w:rFonts w:eastAsia="Times New Roman" w:cs="Calibri"/>
      <w:kern w:val="0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632"/>
    <w:pPr>
      <w:ind w:left="720"/>
      <w:contextualSpacing/>
    </w:pPr>
  </w:style>
  <w:style w:type="paragraph" w:styleId="a4">
    <w:name w:val="No Spacing"/>
    <w:uiPriority w:val="1"/>
    <w:qFormat/>
    <w:rsid w:val="00257994"/>
    <w:pPr>
      <w:spacing w:after="0" w:line="240" w:lineRule="auto"/>
    </w:pPr>
    <w:rPr>
      <w:rFonts w:eastAsia="Times New Roman" w:cs="Calibri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0E0F4-5B24-4E41-94FF-C2B06FD2D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 Бондарець</dc:creator>
  <cp:keywords/>
  <dc:description/>
  <cp:lastModifiedBy>Yuliya</cp:lastModifiedBy>
  <cp:revision>7</cp:revision>
  <cp:lastPrinted>2024-09-30T06:28:00Z</cp:lastPrinted>
  <dcterms:created xsi:type="dcterms:W3CDTF">2024-09-30T06:17:00Z</dcterms:created>
  <dcterms:modified xsi:type="dcterms:W3CDTF">2024-10-07T13:27:00Z</dcterms:modified>
</cp:coreProperties>
</file>